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2">
      <w:pPr>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Así se compra en México: nuestra personalidad colectiva guía nuestros carritos en Mercado Libre</w:t>
      </w:r>
    </w:p>
    <w:p w:rsidR="00000000" w:rsidDel="00000000" w:rsidP="00000000" w:rsidRDefault="00000000" w:rsidRPr="00000000" w14:paraId="00000003">
      <w:pPr>
        <w:ind w:left="0" w:firstLine="0"/>
        <w:jc w:val="left"/>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04">
      <w:pPr>
        <w:numPr>
          <w:ilvl w:val="0"/>
          <w:numId w:val="3"/>
        </w:numPr>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Cada mes, 5 millones de mexicanos realizan sus compras en</w:t>
      </w:r>
      <w:r w:rsidDel="00000000" w:rsidR="00000000" w:rsidRPr="00000000">
        <w:rPr>
          <w:rFonts w:ascii="Proxima Nova" w:cs="Proxima Nova" w:eastAsia="Proxima Nova" w:hAnsi="Proxima Nova"/>
          <w:i w:val="1"/>
          <w:rtl w:val="0"/>
        </w:rPr>
        <w:t xml:space="preserve"> la plataforma. </w:t>
      </w:r>
    </w:p>
    <w:p w:rsidR="00000000" w:rsidDel="00000000" w:rsidP="00000000" w:rsidRDefault="00000000" w:rsidRPr="00000000" w14:paraId="00000005">
      <w:pPr>
        <w:ind w:left="720" w:firstLine="0"/>
        <w:jc w:val="center"/>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Acá en México ya nos la sabemos; tenemos las mejores recomendaci</w:t>
      </w:r>
      <w:r w:rsidDel="00000000" w:rsidR="00000000" w:rsidRPr="00000000">
        <w:rPr>
          <w:rFonts w:ascii="Proxima Nova" w:cs="Proxima Nova" w:eastAsia="Proxima Nova" w:hAnsi="Proxima Nova"/>
          <w:rtl w:val="0"/>
        </w:rPr>
        <w:t xml:space="preserve">ones para comer taquitos, los consejos de la abuela para curarte del empacho y algunas peleas de geografía entre que si las quesadillas van con o sin queso. A pesar de esto, los mexicanos tenemos más similitudes que diferencias: somos entrones, luchones, no nos rajamos y le vemos el lado positivo a las cosas, además no dudamos en ayudarnos si tiembla, llueve, truena o relampaguea.</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0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jc w:val="both"/>
        <w:rPr>
          <w:rFonts w:ascii="Proxima Nova" w:cs="Proxima Nova" w:eastAsia="Proxima Nova" w:hAnsi="Proxima Nova"/>
        </w:rPr>
      </w:pPr>
      <w:hyperlink r:id="rId6">
        <w:r w:rsidDel="00000000" w:rsidR="00000000" w:rsidRPr="00000000">
          <w:rPr>
            <w:rFonts w:ascii="Proxima Nova" w:cs="Proxima Nova" w:eastAsia="Proxima Nova" w:hAnsi="Proxima Nova"/>
            <w:color w:val="1155cc"/>
            <w:u w:val="single"/>
            <w:rtl w:val="0"/>
          </w:rPr>
          <w:t xml:space="preserve">Mercado Libre</w:t>
        </w:r>
      </w:hyperlink>
      <w:r w:rsidDel="00000000" w:rsidR="00000000" w:rsidRPr="00000000">
        <w:rPr>
          <w:rFonts w:ascii="Proxima Nova" w:cs="Proxima Nova" w:eastAsia="Proxima Nova" w:hAnsi="Proxima Nova"/>
          <w:rtl w:val="0"/>
        </w:rPr>
        <w:t xml:space="preserve">, el </w:t>
      </w:r>
      <w:r w:rsidDel="00000000" w:rsidR="00000000" w:rsidRPr="00000000">
        <w:rPr>
          <w:rFonts w:ascii="Proxima Nova" w:cs="Proxima Nova" w:eastAsia="Proxima Nova" w:hAnsi="Proxima Nova"/>
          <w:i w:val="1"/>
          <w:rtl w:val="0"/>
        </w:rPr>
        <w:t xml:space="preserve">marketplace</w:t>
      </w:r>
      <w:r w:rsidDel="00000000" w:rsidR="00000000" w:rsidRPr="00000000">
        <w:rPr>
          <w:rFonts w:ascii="Proxima Nova" w:cs="Proxima Nova" w:eastAsia="Proxima Nova" w:hAnsi="Proxima Nova"/>
          <w:rtl w:val="0"/>
        </w:rPr>
        <w:t xml:space="preserve"> más importante del país, </w:t>
      </w:r>
      <w:r w:rsidDel="00000000" w:rsidR="00000000" w:rsidRPr="00000000">
        <w:rPr>
          <w:rFonts w:ascii="Proxima Nova Semibold" w:cs="Proxima Nova Semibold" w:eastAsia="Proxima Nova Semibold" w:hAnsi="Proxima Nova Semibold"/>
          <w:rtl w:val="0"/>
        </w:rPr>
        <w:t xml:space="preserve">lanzó la campaña “México en la piel”, inspirándose en la canción de “El Sol” Luis Miguel</w:t>
      </w:r>
      <w:r w:rsidDel="00000000" w:rsidR="00000000" w:rsidRPr="00000000">
        <w:rPr>
          <w:rFonts w:ascii="Proxima Nova" w:cs="Proxima Nova" w:eastAsia="Proxima Nova" w:hAnsi="Proxima Nova"/>
          <w:rtl w:val="0"/>
        </w:rPr>
        <w:t xml:space="preserve">, con la que se recorre toda la república mostrando los lugares y productos típicos de cada rincón; además, muestra el alcance de los artículos que encuentran más de 5 millones de mexicanos mensualmente en la plataforma.</w:t>
      </w: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personalidad colectiva del mexicano está llena de ingenio, amor por la buena comida y un humor que a veces cala pero sabemos que “el que se lleva se aguanta”, por eso el equipo de Mercado Libre te comparte 4 </w:t>
      </w:r>
      <w:r w:rsidDel="00000000" w:rsidR="00000000" w:rsidRPr="00000000">
        <w:rPr>
          <w:rFonts w:ascii="Proxima Nova" w:cs="Proxima Nova" w:eastAsia="Proxima Nova" w:hAnsi="Proxima Nova"/>
          <w:rtl w:val="0"/>
        </w:rPr>
        <w:t xml:space="preserve">actitudes</w:t>
      </w:r>
      <w:r w:rsidDel="00000000" w:rsidR="00000000" w:rsidRPr="00000000">
        <w:rPr>
          <w:rFonts w:ascii="Proxima Nova" w:cs="Proxima Nova" w:eastAsia="Proxima Nova" w:hAnsi="Proxima Nova"/>
          <w:rtl w:val="0"/>
        </w:rPr>
        <w:t xml:space="preserve"> del mexicano que guían la forma en la que compra y vende por internet.  </w:t>
      </w:r>
    </w:p>
    <w:p w:rsidR="00000000" w:rsidDel="00000000" w:rsidP="00000000" w:rsidRDefault="00000000" w:rsidRPr="00000000" w14:paraId="0000000B">
      <w:pPr>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C">
      <w:pPr>
        <w:ind w:left="0" w:firstLine="0"/>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Llevamos la comida a otro nivel</w:t>
      </w:r>
    </w:p>
    <w:p w:rsidR="00000000" w:rsidDel="00000000" w:rsidP="00000000" w:rsidRDefault="00000000" w:rsidRPr="00000000" w14:paraId="0000000D">
      <w:pPr>
        <w:pStyle w:val="Heading1"/>
        <w:keepNext w:val="0"/>
        <w:keepLines w:val="0"/>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Rule="auto"/>
        <w:ind w:left="720" w:right="420" w:hanging="360"/>
        <w:jc w:val="both"/>
        <w:rPr>
          <w:rFonts w:ascii="Proxima Nova" w:cs="Proxima Nova" w:eastAsia="Proxima Nova" w:hAnsi="Proxima Nova"/>
          <w:sz w:val="22"/>
          <w:szCs w:val="22"/>
          <w:u w:val="none"/>
        </w:rPr>
      </w:pPr>
      <w:bookmarkStart w:colFirst="0" w:colLast="0" w:name="_xnyhpwt2sosd" w:id="0"/>
      <w:bookmarkEnd w:id="0"/>
      <w:r w:rsidDel="00000000" w:rsidR="00000000" w:rsidRPr="00000000">
        <w:rPr>
          <w:rFonts w:ascii="Proxima Nova" w:cs="Proxima Nova" w:eastAsia="Proxima Nova" w:hAnsi="Proxima Nova"/>
          <w:sz w:val="22"/>
          <w:szCs w:val="22"/>
          <w:rtl w:val="0"/>
        </w:rPr>
        <w:t xml:space="preserve">Que nunca nos falte el pan: </w:t>
      </w:r>
      <w:hyperlink r:id="rId7">
        <w:r w:rsidDel="00000000" w:rsidR="00000000" w:rsidRPr="00000000">
          <w:rPr>
            <w:rFonts w:ascii="Proxima Nova" w:cs="Proxima Nova" w:eastAsia="Proxima Nova" w:hAnsi="Proxima Nova"/>
            <w:color w:val="1155cc"/>
            <w:sz w:val="22"/>
            <w:szCs w:val="22"/>
            <w:u w:val="single"/>
            <w:rtl w:val="0"/>
          </w:rPr>
          <w:t xml:space="preserve">Cojín en forma de concha </w:t>
        </w:r>
      </w:hyperlink>
      <w:r w:rsidDel="00000000" w:rsidR="00000000" w:rsidRPr="00000000">
        <w:rPr>
          <w:rtl w:val="0"/>
        </w:rPr>
      </w:r>
    </w:p>
    <w:p w:rsidR="00000000" w:rsidDel="00000000" w:rsidP="00000000" w:rsidRDefault="00000000" w:rsidRPr="00000000" w14:paraId="0000000E">
      <w:pPr>
        <w:pStyle w:val="Heading1"/>
        <w:keepNext w:val="0"/>
        <w:keepLines w:val="0"/>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Rule="auto"/>
        <w:ind w:left="720" w:right="420" w:hanging="360"/>
        <w:jc w:val="both"/>
        <w:rPr>
          <w:rFonts w:ascii="Proxima Nova" w:cs="Proxima Nova" w:eastAsia="Proxima Nova" w:hAnsi="Proxima Nova"/>
          <w:sz w:val="22"/>
          <w:szCs w:val="22"/>
          <w:u w:val="none"/>
        </w:rPr>
      </w:pPr>
      <w:bookmarkStart w:colFirst="0" w:colLast="0" w:name="_xnyhpwt2sosd" w:id="0"/>
      <w:bookmarkEnd w:id="0"/>
      <w:r w:rsidDel="00000000" w:rsidR="00000000" w:rsidRPr="00000000">
        <w:rPr>
          <w:rFonts w:ascii="Proxima Nova" w:cs="Proxima Nova" w:eastAsia="Proxima Nova" w:hAnsi="Proxima Nova"/>
          <w:sz w:val="22"/>
          <w:szCs w:val="22"/>
          <w:rtl w:val="0"/>
        </w:rPr>
        <w:t xml:space="preserve">¿Acaso hay algo que más extrañen los norteños cuando viajan?: </w:t>
      </w:r>
      <w:hyperlink r:id="rId8">
        <w:r w:rsidDel="00000000" w:rsidR="00000000" w:rsidRPr="00000000">
          <w:rPr>
            <w:rFonts w:ascii="Proxima Nova" w:cs="Proxima Nova" w:eastAsia="Proxima Nova" w:hAnsi="Proxima Nova"/>
            <w:color w:val="1155cc"/>
            <w:sz w:val="22"/>
            <w:szCs w:val="22"/>
            <w:u w:val="single"/>
            <w:rtl w:val="0"/>
          </w:rPr>
          <w:t xml:space="preserve">Cobija de tortilla de harina para burrito </w:t>
        </w:r>
      </w:hyperlink>
      <w:r w:rsidDel="00000000" w:rsidR="00000000" w:rsidRPr="00000000">
        <w:rPr>
          <w:rtl w:val="0"/>
        </w:rPr>
      </w:r>
    </w:p>
    <w:p w:rsidR="00000000" w:rsidDel="00000000" w:rsidP="00000000" w:rsidRDefault="00000000" w:rsidRPr="00000000" w14:paraId="0000000F">
      <w:pPr>
        <w:pStyle w:val="Heading1"/>
        <w:keepNext w:val="0"/>
        <w:keepLines w:val="0"/>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Rule="auto"/>
        <w:ind w:left="720" w:right="420" w:hanging="360"/>
        <w:jc w:val="both"/>
        <w:rPr>
          <w:rFonts w:ascii="Proxima Nova" w:cs="Proxima Nova" w:eastAsia="Proxima Nova" w:hAnsi="Proxima Nova"/>
          <w:sz w:val="22"/>
          <w:szCs w:val="22"/>
          <w:u w:val="none"/>
        </w:rPr>
      </w:pPr>
      <w:bookmarkStart w:colFirst="0" w:colLast="0" w:name="_unofgfvwbmed" w:id="1"/>
      <w:bookmarkEnd w:id="1"/>
      <w:r w:rsidDel="00000000" w:rsidR="00000000" w:rsidRPr="00000000">
        <w:rPr>
          <w:rFonts w:ascii="Proxima Nova" w:cs="Proxima Nova" w:eastAsia="Proxima Nova" w:hAnsi="Proxima Nova"/>
          <w:sz w:val="22"/>
          <w:szCs w:val="22"/>
          <w:rtl w:val="0"/>
        </w:rPr>
        <w:t xml:space="preserve">Un aguacate para gobernarlos a todos: </w:t>
      </w:r>
      <w:hyperlink r:id="rId9">
        <w:r w:rsidDel="00000000" w:rsidR="00000000" w:rsidRPr="00000000">
          <w:rPr>
            <w:rFonts w:ascii="Proxima Nova" w:cs="Proxima Nova" w:eastAsia="Proxima Nova" w:hAnsi="Proxima Nova"/>
            <w:color w:val="1155cc"/>
            <w:sz w:val="22"/>
            <w:szCs w:val="22"/>
            <w:u w:val="single"/>
            <w:rtl w:val="0"/>
          </w:rPr>
          <w:t xml:space="preserve">Monedero de aguacate</w:t>
        </w:r>
      </w:hyperlink>
      <w:r w:rsidDel="00000000" w:rsidR="00000000" w:rsidRPr="00000000">
        <w:rPr>
          <w:rtl w:val="0"/>
        </w:rPr>
      </w:r>
    </w:p>
    <w:p w:rsidR="00000000" w:rsidDel="00000000" w:rsidP="00000000" w:rsidRDefault="00000000" w:rsidRPr="00000000" w14:paraId="00000010">
      <w:pPr>
        <w:pStyle w:val="Heading1"/>
        <w:keepNext w:val="0"/>
        <w:keepLines w:val="0"/>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Rule="auto"/>
        <w:ind w:left="720" w:right="420" w:hanging="360"/>
        <w:jc w:val="both"/>
        <w:rPr>
          <w:rFonts w:ascii="Proxima Nova" w:cs="Proxima Nova" w:eastAsia="Proxima Nova" w:hAnsi="Proxima Nova"/>
          <w:sz w:val="22"/>
          <w:szCs w:val="22"/>
          <w:u w:val="none"/>
        </w:rPr>
      </w:pPr>
      <w:bookmarkStart w:colFirst="0" w:colLast="0" w:name="_g5z7plrrc81m" w:id="2"/>
      <w:bookmarkEnd w:id="2"/>
      <w:r w:rsidDel="00000000" w:rsidR="00000000" w:rsidRPr="00000000">
        <w:rPr>
          <w:rFonts w:ascii="Proxima Nova" w:cs="Proxima Nova" w:eastAsia="Proxima Nova" w:hAnsi="Proxima Nova"/>
          <w:sz w:val="22"/>
          <w:szCs w:val="22"/>
          <w:rtl w:val="0"/>
        </w:rPr>
        <w:t xml:space="preserve">Una disputa que nunca cesará: </w:t>
      </w:r>
      <w:hyperlink r:id="rId10">
        <w:r w:rsidDel="00000000" w:rsidR="00000000" w:rsidRPr="00000000">
          <w:rPr>
            <w:rFonts w:ascii="Proxima Nova" w:cs="Proxima Nova" w:eastAsia="Proxima Nova" w:hAnsi="Proxima Nova"/>
            <w:color w:val="1155cc"/>
            <w:sz w:val="22"/>
            <w:szCs w:val="22"/>
            <w:u w:val="single"/>
            <w:rtl w:val="0"/>
          </w:rPr>
          <w:t xml:space="preserve">Parche bordado “Quesadillas con o sin queso</w:t>
        </w:r>
      </w:hyperlink>
      <w:r w:rsidDel="00000000" w:rsidR="00000000" w:rsidRPr="00000000">
        <w:rPr>
          <w:rFonts w:ascii="Proxima Nova" w:cs="Proxima Nova" w:eastAsia="Proxima Nova" w:hAnsi="Proxima Nova"/>
          <w:color w:val="454545"/>
          <w:sz w:val="22"/>
          <w:szCs w:val="22"/>
          <w:rtl w:val="0"/>
        </w:rPr>
        <w:t xml:space="preserve">”</w:t>
      </w:r>
    </w:p>
    <w:p w:rsidR="00000000" w:rsidDel="00000000" w:rsidP="00000000" w:rsidRDefault="00000000" w:rsidRPr="00000000" w14:paraId="00000011">
      <w:pPr>
        <w:numPr>
          <w:ilvl w:val="0"/>
          <w:numId w:val="5"/>
        </w:numPr>
        <w:ind w:left="720" w:hanging="360"/>
      </w:pPr>
      <w:r w:rsidDel="00000000" w:rsidR="00000000" w:rsidRPr="00000000">
        <w:rPr>
          <w:rFonts w:ascii="Proxima Nova" w:cs="Proxima Nova" w:eastAsia="Proxima Nova" w:hAnsi="Proxima Nova"/>
          <w:rtl w:val="0"/>
        </w:rPr>
        <w:t xml:space="preserve">En México el café sí lleva azúcar: </w:t>
      </w:r>
      <w:hyperlink r:id="rId11">
        <w:r w:rsidDel="00000000" w:rsidR="00000000" w:rsidRPr="00000000">
          <w:rPr>
            <w:rFonts w:ascii="Proxima Nova" w:cs="Proxima Nova" w:eastAsia="Proxima Nova" w:hAnsi="Proxima Nova"/>
            <w:color w:val="1155cc"/>
            <w:u w:val="single"/>
            <w:rtl w:val="0"/>
          </w:rPr>
          <w:t xml:space="preserve">azúcar morena</w:t>
        </w:r>
      </w:hyperlink>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27</w:t>
      </w:r>
      <w:r w:rsidDel="00000000" w:rsidR="00000000" w:rsidRPr="00000000">
        <w:rPr>
          <w:rFonts w:ascii="Proxima Nova" w:cs="Proxima Nova" w:eastAsia="Proxima Nova" w:hAnsi="Proxima Nova"/>
          <w:rtl w:val="0"/>
        </w:rPr>
        <w:t xml:space="preserve"> estados la tienen en su top 5 de compras.</w:t>
      </w:r>
    </w:p>
    <w:p w:rsidR="00000000" w:rsidDel="00000000" w:rsidP="00000000" w:rsidRDefault="00000000" w:rsidRPr="00000000" w14:paraId="00000012">
      <w:pPr>
        <w:numPr>
          <w:ilvl w:val="0"/>
          <w:numId w:val="5"/>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¿Dieta, cuál dieta?: </w:t>
      </w:r>
      <w:hyperlink r:id="rId12">
        <w:r w:rsidDel="00000000" w:rsidR="00000000" w:rsidRPr="00000000">
          <w:rPr>
            <w:rFonts w:ascii="Proxima Nova" w:cs="Proxima Nova" w:eastAsia="Proxima Nova" w:hAnsi="Proxima Nova"/>
            <w:color w:val="1155cc"/>
            <w:u w:val="single"/>
            <w:rtl w:val="0"/>
          </w:rPr>
          <w:t xml:space="preserve">aceite vegetal</w:t>
        </w:r>
      </w:hyperlink>
      <w:r w:rsidDel="00000000" w:rsidR="00000000" w:rsidRPr="00000000">
        <w:rPr>
          <w:rFonts w:ascii="Proxima Nova" w:cs="Proxima Nova" w:eastAsia="Proxima Nova" w:hAnsi="Proxima Nova"/>
          <w:rtl w:val="0"/>
        </w:rPr>
        <w:t xml:space="preserve">; 17 estados completaron su carrito con este artículo. </w:t>
      </w:r>
      <w:r w:rsidDel="00000000" w:rsidR="00000000" w:rsidRPr="00000000">
        <w:rPr>
          <w:rtl w:val="0"/>
        </w:rPr>
      </w:r>
    </w:p>
    <w:p w:rsidR="00000000" w:rsidDel="00000000" w:rsidP="00000000" w:rsidRDefault="00000000" w:rsidRPr="00000000" w14:paraId="00000013">
      <w:pPr>
        <w:jc w:val="both"/>
        <w:rPr>
          <w:rFonts w:ascii="Proxima Nova" w:cs="Proxima Nova" w:eastAsia="Proxima Nova" w:hAnsi="Proxima Nova"/>
          <w:color w:val="454545"/>
        </w:rPr>
      </w:pPr>
      <w:r w:rsidDel="00000000" w:rsidR="00000000" w:rsidRPr="00000000">
        <w:rPr>
          <w:rtl w:val="0"/>
        </w:rPr>
      </w:r>
    </w:p>
    <w:p w:rsidR="00000000" w:rsidDel="00000000" w:rsidP="00000000" w:rsidRDefault="00000000" w:rsidRPr="00000000" w14:paraId="00000014">
      <w:pPr>
        <w:ind w:left="0" w:firstLine="0"/>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Rendimos honor a nuestros héroes y heroínas nacionales</w:t>
      </w:r>
    </w:p>
    <w:p w:rsidR="00000000" w:rsidDel="00000000" w:rsidP="00000000" w:rsidRDefault="00000000" w:rsidRPr="00000000" w14:paraId="00000015">
      <w:pPr>
        <w:numPr>
          <w:ilvl w:val="0"/>
          <w:numId w:val="2"/>
        </w:numPr>
        <w:ind w:left="720" w:hanging="360"/>
        <w:jc w:val="both"/>
        <w:rPr>
          <w:rFonts w:ascii="Proxima Nova" w:cs="Proxima Nova" w:eastAsia="Proxima Nova" w:hAnsi="Proxima Nova"/>
          <w:sz w:val="22"/>
          <w:szCs w:val="22"/>
          <w:u w:val="none"/>
        </w:rPr>
      </w:pPr>
      <w:r w:rsidDel="00000000" w:rsidR="00000000" w:rsidRPr="00000000">
        <w:rPr>
          <w:rFonts w:ascii="Proxima Nova" w:cs="Proxima Nova" w:eastAsia="Proxima Nova" w:hAnsi="Proxima Nova"/>
          <w:sz w:val="22"/>
          <w:szCs w:val="22"/>
          <w:rtl w:val="0"/>
        </w:rPr>
        <w:t xml:space="preserve">Sobre el ring se han visto a las mejores mujeres y hombres: </w:t>
      </w:r>
      <w:hyperlink r:id="rId13">
        <w:r w:rsidDel="00000000" w:rsidR="00000000" w:rsidRPr="00000000">
          <w:rPr>
            <w:rFonts w:ascii="Proxima Nova" w:cs="Proxima Nova" w:eastAsia="Proxima Nova" w:hAnsi="Proxima Nova"/>
            <w:color w:val="1155cc"/>
            <w:sz w:val="22"/>
            <w:szCs w:val="22"/>
            <w:u w:val="single"/>
            <w:rtl w:val="0"/>
          </w:rPr>
          <w:t xml:space="preserve">Playera de la Lucha Libre</w:t>
        </w:r>
      </w:hyperlink>
      <w:r w:rsidDel="00000000" w:rsidR="00000000" w:rsidRPr="00000000">
        <w:rPr>
          <w:rtl w:val="0"/>
        </w:rPr>
      </w:r>
    </w:p>
    <w:p w:rsidR="00000000" w:rsidDel="00000000" w:rsidP="00000000" w:rsidRDefault="00000000" w:rsidRPr="00000000" w14:paraId="00000016">
      <w:pPr>
        <w:numPr>
          <w:ilvl w:val="0"/>
          <w:numId w:val="2"/>
        </w:numPr>
        <w:ind w:left="720" w:hanging="360"/>
        <w:jc w:val="both"/>
        <w:rPr>
          <w:rFonts w:ascii="Proxima Nova" w:cs="Proxima Nova" w:eastAsia="Proxima Nova" w:hAnsi="Proxima Nova"/>
          <w:sz w:val="22"/>
          <w:szCs w:val="22"/>
          <w:u w:val="none"/>
        </w:rPr>
      </w:pPr>
      <w:r w:rsidDel="00000000" w:rsidR="00000000" w:rsidRPr="00000000">
        <w:rPr>
          <w:rFonts w:ascii="Proxima Nova" w:cs="Proxima Nova" w:eastAsia="Proxima Nova" w:hAnsi="Proxima Nova"/>
          <w:sz w:val="22"/>
          <w:szCs w:val="22"/>
          <w:rtl w:val="0"/>
        </w:rPr>
        <w:t xml:space="preserve">En México tenemos a los mejores buscadores: </w:t>
      </w:r>
      <w:hyperlink r:id="rId14">
        <w:r w:rsidDel="00000000" w:rsidR="00000000" w:rsidRPr="00000000">
          <w:rPr>
            <w:rFonts w:ascii="Proxima Nova" w:cs="Proxima Nova" w:eastAsia="Proxima Nova" w:hAnsi="Proxima Nova"/>
            <w:color w:val="1155cc"/>
            <w:sz w:val="22"/>
            <w:szCs w:val="22"/>
            <w:u w:val="single"/>
            <w:rtl w:val="0"/>
          </w:rPr>
          <w:t xml:space="preserve">Playera de Frida, perrita rescatista</w:t>
        </w:r>
      </w:hyperlink>
      <w:r w:rsidDel="00000000" w:rsidR="00000000" w:rsidRPr="00000000">
        <w:rPr>
          <w:rtl w:val="0"/>
        </w:rPr>
      </w:r>
    </w:p>
    <w:p w:rsidR="00000000" w:rsidDel="00000000" w:rsidP="00000000" w:rsidRDefault="00000000" w:rsidRPr="00000000" w14:paraId="00000017">
      <w:pPr>
        <w:numPr>
          <w:ilvl w:val="0"/>
          <w:numId w:val="2"/>
        </w:numPr>
        <w:ind w:left="720" w:hanging="360"/>
        <w:jc w:val="both"/>
        <w:rPr>
          <w:rFonts w:ascii="Proxima Nova" w:cs="Proxima Nova" w:eastAsia="Proxima Nova" w:hAnsi="Proxima Nova"/>
          <w:sz w:val="22"/>
          <w:szCs w:val="22"/>
          <w:u w:val="none"/>
        </w:rPr>
      </w:pPr>
      <w:r w:rsidDel="00000000" w:rsidR="00000000" w:rsidRPr="00000000">
        <w:rPr>
          <w:rFonts w:ascii="Proxima Nova" w:cs="Proxima Nova" w:eastAsia="Proxima Nova" w:hAnsi="Proxima Nova"/>
          <w:sz w:val="22"/>
          <w:szCs w:val="22"/>
          <w:rtl w:val="0"/>
        </w:rPr>
        <w:t xml:space="preserve">Su filosofía de vida en Twitter nos ha recordado por qué lo amamos: </w:t>
      </w:r>
      <w:hyperlink r:id="rId15">
        <w:r w:rsidDel="00000000" w:rsidR="00000000" w:rsidRPr="00000000">
          <w:rPr>
            <w:rFonts w:ascii="Proxima Nova" w:cs="Proxima Nova" w:eastAsia="Proxima Nova" w:hAnsi="Proxima Nova"/>
            <w:color w:val="1155cc"/>
            <w:sz w:val="22"/>
            <w:szCs w:val="22"/>
            <w:u w:val="single"/>
            <w:rtl w:val="0"/>
          </w:rPr>
          <w:t xml:space="preserve">Taza mágica de Marco Antonio Solis “El Buki</w:t>
        </w:r>
      </w:hyperlink>
      <w:r w:rsidDel="00000000" w:rsidR="00000000" w:rsidRPr="00000000">
        <w:rPr>
          <w:rFonts w:ascii="Proxima Nova" w:cs="Proxima Nova" w:eastAsia="Proxima Nova" w:hAnsi="Proxima Nova"/>
          <w:color w:val="1155cc"/>
          <w:sz w:val="22"/>
          <w:szCs w:val="22"/>
          <w:u w:val="single"/>
          <w:rtl w:val="0"/>
        </w:rPr>
        <w:t xml:space="preserve">”</w:t>
      </w:r>
      <w:r w:rsidDel="00000000" w:rsidR="00000000" w:rsidRPr="00000000">
        <w:rPr>
          <w:rtl w:val="0"/>
        </w:rPr>
      </w:r>
    </w:p>
    <w:p w:rsidR="00000000" w:rsidDel="00000000" w:rsidP="00000000" w:rsidRDefault="00000000" w:rsidRPr="00000000" w14:paraId="00000018">
      <w:pPr>
        <w:numPr>
          <w:ilvl w:val="0"/>
          <w:numId w:val="2"/>
        </w:numPr>
        <w:ind w:left="720" w:hanging="360"/>
        <w:jc w:val="both"/>
        <w:rPr>
          <w:rFonts w:ascii="Proxima Nova" w:cs="Proxima Nova" w:eastAsia="Proxima Nova" w:hAnsi="Proxima Nova"/>
          <w:sz w:val="22"/>
          <w:szCs w:val="22"/>
          <w:u w:val="none"/>
        </w:rPr>
      </w:pPr>
      <w:r w:rsidDel="00000000" w:rsidR="00000000" w:rsidRPr="00000000">
        <w:rPr>
          <w:rFonts w:ascii="Proxima Nova" w:cs="Proxima Nova" w:eastAsia="Proxima Nova" w:hAnsi="Proxima Nova"/>
          <w:sz w:val="22"/>
          <w:szCs w:val="22"/>
          <w:rtl w:val="0"/>
        </w:rPr>
        <w:t xml:space="preserve">Está en cada junta, llamada o clase, y </w:t>
      </w:r>
      <w:r w:rsidDel="00000000" w:rsidR="00000000" w:rsidRPr="00000000">
        <w:rPr>
          <w:rFonts w:ascii="Proxima Nova" w:cs="Proxima Nova" w:eastAsia="Proxima Nova" w:hAnsi="Proxima Nova"/>
          <w:rtl w:val="0"/>
        </w:rPr>
        <w:t xml:space="preserve">también</w:t>
      </w:r>
      <w:r w:rsidDel="00000000" w:rsidR="00000000" w:rsidRPr="00000000">
        <w:rPr>
          <w:rFonts w:ascii="Proxima Nova" w:cs="Proxima Nova" w:eastAsia="Proxima Nova" w:hAnsi="Proxima Nova"/>
          <w:sz w:val="22"/>
          <w:szCs w:val="22"/>
          <w:rtl w:val="0"/>
        </w:rPr>
        <w:t xml:space="preserve"> cerca del corazón: </w:t>
      </w:r>
      <w:hyperlink r:id="rId16">
        <w:r w:rsidDel="00000000" w:rsidR="00000000" w:rsidRPr="00000000">
          <w:rPr>
            <w:rFonts w:ascii="Proxima Nova" w:cs="Proxima Nova" w:eastAsia="Proxima Nova" w:hAnsi="Proxima Nova"/>
            <w:color w:val="1155cc"/>
            <w:sz w:val="22"/>
            <w:szCs w:val="22"/>
            <w:u w:val="single"/>
            <w:rtl w:val="0"/>
          </w:rPr>
          <w:t xml:space="preserve">Playera </w:t>
        </w:r>
      </w:hyperlink>
      <w:hyperlink r:id="rId17">
        <w:r w:rsidDel="00000000" w:rsidR="00000000" w:rsidRPr="00000000">
          <w:rPr>
            <w:rFonts w:ascii="Proxima Nova" w:cs="Proxima Nova" w:eastAsia="Proxima Nova" w:hAnsi="Proxima Nova"/>
            <w:color w:val="1155cc"/>
            <w:u w:val="single"/>
            <w:rtl w:val="0"/>
          </w:rPr>
          <w:t xml:space="preserve">de </w:t>
        </w:r>
      </w:hyperlink>
      <w:hyperlink r:id="rId18">
        <w:r w:rsidDel="00000000" w:rsidR="00000000" w:rsidRPr="00000000">
          <w:rPr>
            <w:rFonts w:ascii="Proxima Nova" w:cs="Proxima Nova" w:eastAsia="Proxima Nova" w:hAnsi="Proxima Nova"/>
            <w:color w:val="1155cc"/>
            <w:sz w:val="22"/>
            <w:szCs w:val="22"/>
            <w:u w:val="single"/>
            <w:rtl w:val="0"/>
          </w:rPr>
          <w:t xml:space="preserve">“Se compran colchones</w:t>
        </w:r>
      </w:hyperlink>
      <w:r w:rsidDel="00000000" w:rsidR="00000000" w:rsidRPr="00000000">
        <w:rPr>
          <w:rFonts w:ascii="Proxima Nova" w:cs="Proxima Nova" w:eastAsia="Proxima Nova" w:hAnsi="Proxima Nova"/>
          <w:color w:val="454545"/>
          <w:sz w:val="22"/>
          <w:szCs w:val="22"/>
          <w:rtl w:val="0"/>
        </w:rPr>
        <w:t xml:space="preserve">”</w:t>
      </w:r>
    </w:p>
    <w:p w:rsidR="00000000" w:rsidDel="00000000" w:rsidP="00000000" w:rsidRDefault="00000000" w:rsidRPr="00000000" w14:paraId="00000019">
      <w:pPr>
        <w:numPr>
          <w:ilvl w:val="0"/>
          <w:numId w:val="2"/>
        </w:numPr>
        <w:ind w:left="720" w:hanging="360"/>
        <w:jc w:val="both"/>
        <w:rPr>
          <w:rFonts w:ascii="Proxima Nova" w:cs="Proxima Nova" w:eastAsia="Proxima Nova" w:hAnsi="Proxima Nova"/>
          <w:color w:val="454545"/>
          <w:u w:val="none"/>
        </w:rPr>
      </w:pPr>
      <w:r w:rsidDel="00000000" w:rsidR="00000000" w:rsidRPr="00000000">
        <w:rPr>
          <w:rFonts w:ascii="Proxima Nova" w:cs="Proxima Nova" w:eastAsia="Proxima Nova" w:hAnsi="Proxima Nova"/>
          <w:rtl w:val="0"/>
        </w:rPr>
        <w:t xml:space="preserve">México un soldado en cada hijo dio, todos somos héroes cuando nos cuidamos:</w:t>
      </w:r>
      <w:r w:rsidDel="00000000" w:rsidR="00000000" w:rsidRPr="00000000">
        <w:rPr>
          <w:rFonts w:ascii="Proxima Nova" w:cs="Proxima Nova" w:eastAsia="Proxima Nova" w:hAnsi="Proxima Nova"/>
          <w:color w:val="454545"/>
          <w:rtl w:val="0"/>
        </w:rPr>
        <w:t xml:space="preserve"> </w:t>
      </w:r>
      <w:r w:rsidDel="00000000" w:rsidR="00000000" w:rsidRPr="00000000">
        <w:rPr>
          <w:rFonts w:ascii="Proxima Nova" w:cs="Proxima Nova" w:eastAsia="Proxima Nova" w:hAnsi="Proxima Nova"/>
          <w:rtl w:val="0"/>
        </w:rPr>
        <w:t xml:space="preserve">30 estados pidieron </w:t>
      </w:r>
      <w:hyperlink r:id="rId19">
        <w:r w:rsidDel="00000000" w:rsidR="00000000" w:rsidRPr="00000000">
          <w:rPr>
            <w:rFonts w:ascii="Proxima Nova" w:cs="Proxima Nova" w:eastAsia="Proxima Nova" w:hAnsi="Proxima Nova"/>
            <w:color w:val="1155cc"/>
            <w:u w:val="single"/>
            <w:rtl w:val="0"/>
          </w:rPr>
          <w:t xml:space="preserve">distintos tipos de cubrebocas</w:t>
        </w:r>
      </w:hyperlink>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rtl w:val="0"/>
        </w:rPr>
        <w:t xml:space="preserve"> en el top 5.</w:t>
      </w:r>
      <w:r w:rsidDel="00000000" w:rsidR="00000000" w:rsidRPr="00000000">
        <w:rPr>
          <w:rtl w:val="0"/>
        </w:rPr>
      </w:r>
    </w:p>
    <w:p w:rsidR="00000000" w:rsidDel="00000000" w:rsidP="00000000" w:rsidRDefault="00000000" w:rsidRPr="00000000" w14:paraId="0000001A">
      <w:pPr>
        <w:jc w:val="both"/>
        <w:rPr>
          <w:rFonts w:ascii="Proxima Nova" w:cs="Proxima Nova" w:eastAsia="Proxima Nova" w:hAnsi="Proxima Nova"/>
          <w:color w:val="454545"/>
        </w:rPr>
      </w:pPr>
      <w:r w:rsidDel="00000000" w:rsidR="00000000" w:rsidRPr="00000000">
        <w:rPr>
          <w:rtl w:val="0"/>
        </w:rPr>
      </w:r>
    </w:p>
    <w:p w:rsidR="00000000" w:rsidDel="00000000" w:rsidP="00000000" w:rsidRDefault="00000000" w:rsidRPr="00000000" w14:paraId="0000001B">
      <w:pPr>
        <w:ind w:left="0" w:firstLine="0"/>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Amamos la fiesta y siempre estamos listos para ella</w:t>
      </w:r>
    </w:p>
    <w:p w:rsidR="00000000" w:rsidDel="00000000" w:rsidP="00000000" w:rsidRDefault="00000000" w:rsidRPr="00000000" w14:paraId="0000001C">
      <w:pPr>
        <w:numPr>
          <w:ilvl w:val="0"/>
          <w:numId w:val="4"/>
        </w:numPr>
        <w:ind w:left="720" w:hanging="360"/>
        <w:jc w:val="both"/>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¡Toques, toques! El que se raja pierde: </w:t>
      </w:r>
      <w:hyperlink r:id="rId20">
        <w:r w:rsidDel="00000000" w:rsidR="00000000" w:rsidRPr="00000000">
          <w:rPr>
            <w:rFonts w:ascii="Proxima Nova" w:cs="Proxima Nova" w:eastAsia="Proxima Nova" w:hAnsi="Proxima Nova"/>
            <w:color w:val="1155cc"/>
            <w:u w:val="single"/>
            <w:rtl w:val="0"/>
          </w:rPr>
          <w:t xml:space="preserve">Caja de toques The Simpsons</w:t>
        </w:r>
      </w:hyperlink>
      <w:r w:rsidDel="00000000" w:rsidR="00000000" w:rsidRPr="00000000">
        <w:rPr>
          <w:rtl w:val="0"/>
        </w:rPr>
      </w:r>
    </w:p>
    <w:p w:rsidR="00000000" w:rsidDel="00000000" w:rsidP="00000000" w:rsidRDefault="00000000" w:rsidRPr="00000000" w14:paraId="0000001D">
      <w:pPr>
        <w:numPr>
          <w:ilvl w:val="0"/>
          <w:numId w:val="4"/>
        </w:numPr>
        <w:ind w:left="720" w:hanging="360"/>
        <w:jc w:val="both"/>
        <w:rPr>
          <w:rFonts w:ascii="Proxima Nova" w:cs="Proxima Nova" w:eastAsia="Proxima Nova" w:hAnsi="Proxima Nova"/>
          <w:u w:val="none"/>
        </w:rPr>
      </w:pPr>
      <w:r w:rsidDel="00000000" w:rsidR="00000000" w:rsidRPr="00000000">
        <w:rPr>
          <w:rFonts w:ascii="Proxima Nova" w:cs="Proxima Nova" w:eastAsia="Proxima Nova" w:hAnsi="Proxima Nova"/>
          <w:sz w:val="22"/>
          <w:szCs w:val="22"/>
          <w:rtl w:val="0"/>
        </w:rPr>
        <w:t xml:space="preserve">No le tememos al éxito, ni al ridículo:</w:t>
      </w:r>
      <w:r w:rsidDel="00000000" w:rsidR="00000000" w:rsidRPr="00000000">
        <w:rPr>
          <w:rFonts w:ascii="Proxima Nova" w:cs="Proxima Nova" w:eastAsia="Proxima Nova" w:hAnsi="Proxima Nova"/>
          <w:color w:val="454545"/>
          <w:sz w:val="22"/>
          <w:szCs w:val="22"/>
          <w:rtl w:val="0"/>
        </w:rPr>
        <w:t xml:space="preserve"> </w:t>
      </w:r>
      <w:hyperlink r:id="rId21">
        <w:r w:rsidDel="00000000" w:rsidR="00000000" w:rsidRPr="00000000">
          <w:rPr>
            <w:rFonts w:ascii="Proxima Nova" w:cs="Proxima Nova" w:eastAsia="Proxima Nova" w:hAnsi="Proxima Nova"/>
            <w:color w:val="1155cc"/>
            <w:sz w:val="22"/>
            <w:szCs w:val="22"/>
            <w:u w:val="single"/>
            <w:rtl w:val="0"/>
          </w:rPr>
          <w:t xml:space="preserve">Vaso en forma de licuadora</w:t>
        </w:r>
      </w:hyperlink>
      <w:r w:rsidDel="00000000" w:rsidR="00000000" w:rsidRPr="00000000">
        <w:rPr>
          <w:rtl w:val="0"/>
        </w:rPr>
      </w:r>
    </w:p>
    <w:p w:rsidR="00000000" w:rsidDel="00000000" w:rsidP="00000000" w:rsidRDefault="00000000" w:rsidRPr="00000000" w14:paraId="0000001E">
      <w:pPr>
        <w:numPr>
          <w:ilvl w:val="0"/>
          <w:numId w:val="4"/>
        </w:numPr>
        <w:ind w:left="720" w:hanging="360"/>
        <w:jc w:val="both"/>
        <w:rPr>
          <w:rFonts w:ascii="Proxima Nova" w:cs="Proxima Nova" w:eastAsia="Proxima Nova" w:hAnsi="Proxima Nova"/>
          <w:u w:val="none"/>
        </w:rPr>
      </w:pPr>
      <w:r w:rsidDel="00000000" w:rsidR="00000000" w:rsidRPr="00000000">
        <w:rPr>
          <w:rFonts w:ascii="Proxima Nova" w:cs="Proxima Nova" w:eastAsia="Proxima Nova" w:hAnsi="Proxima Nova"/>
          <w:sz w:val="22"/>
          <w:szCs w:val="22"/>
          <w:rtl w:val="0"/>
        </w:rPr>
        <w:t xml:space="preserve">Si pierdes el tino, pierdes el camino; con ojos vendados y 10 vuel</w:t>
      </w:r>
      <w:r w:rsidDel="00000000" w:rsidR="00000000" w:rsidRPr="00000000">
        <w:rPr>
          <w:rFonts w:ascii="Proxima Nova" w:cs="Proxima Nova" w:eastAsia="Proxima Nova" w:hAnsi="Proxima Nova"/>
          <w:rtl w:val="0"/>
        </w:rPr>
        <w:t xml:space="preserve">t</w:t>
      </w:r>
      <w:r w:rsidDel="00000000" w:rsidR="00000000" w:rsidRPr="00000000">
        <w:rPr>
          <w:rFonts w:ascii="Proxima Nova" w:cs="Proxima Nova" w:eastAsia="Proxima Nova" w:hAnsi="Proxima Nova"/>
          <w:sz w:val="22"/>
          <w:szCs w:val="22"/>
          <w:rtl w:val="0"/>
        </w:rPr>
        <w:t xml:space="preserve">as mínimo: </w:t>
      </w:r>
      <w:hyperlink r:id="rId22">
        <w:r w:rsidDel="00000000" w:rsidR="00000000" w:rsidRPr="00000000">
          <w:rPr>
            <w:rFonts w:ascii="Proxima Nova" w:cs="Proxima Nova" w:eastAsia="Proxima Nova" w:hAnsi="Proxima Nova"/>
            <w:color w:val="1155cc"/>
            <w:sz w:val="22"/>
            <w:szCs w:val="22"/>
            <w:u w:val="single"/>
            <w:rtl w:val="0"/>
          </w:rPr>
          <w:t xml:space="preserve">piñata tradicional </w:t>
        </w:r>
      </w:hyperlink>
      <w:r w:rsidDel="00000000" w:rsidR="00000000" w:rsidRPr="00000000">
        <w:rPr>
          <w:rtl w:val="0"/>
        </w:rPr>
      </w:r>
    </w:p>
    <w:p w:rsidR="00000000" w:rsidDel="00000000" w:rsidP="00000000" w:rsidRDefault="00000000" w:rsidRPr="00000000" w14:paraId="0000001F">
      <w:pPr>
        <w:numPr>
          <w:ilvl w:val="0"/>
          <w:numId w:val="4"/>
        </w:numPr>
        <w:ind w:left="720" w:hanging="360"/>
        <w:jc w:val="both"/>
        <w:rPr>
          <w:rFonts w:ascii="Proxima Nova" w:cs="Proxima Nova" w:eastAsia="Proxima Nova" w:hAnsi="Proxima Nova"/>
          <w:u w:val="none"/>
        </w:rPr>
      </w:pPr>
      <w:r w:rsidDel="00000000" w:rsidR="00000000" w:rsidRPr="00000000">
        <w:rPr>
          <w:rFonts w:ascii="Proxima Nova" w:cs="Proxima Nova" w:eastAsia="Proxima Nova" w:hAnsi="Proxima Nova"/>
          <w:sz w:val="22"/>
          <w:szCs w:val="22"/>
          <w:rtl w:val="0"/>
        </w:rPr>
        <w:t xml:space="preserve">Todo con chilito, si no, no sabe: </w:t>
      </w:r>
      <w:hyperlink r:id="rId23">
        <w:r w:rsidDel="00000000" w:rsidR="00000000" w:rsidRPr="00000000">
          <w:rPr>
            <w:rFonts w:ascii="Proxima Nova" w:cs="Proxima Nova" w:eastAsia="Proxima Nova" w:hAnsi="Proxima Nova"/>
            <w:color w:val="1155cc"/>
            <w:sz w:val="22"/>
            <w:szCs w:val="22"/>
            <w:u w:val="single"/>
            <w:rtl w:val="0"/>
          </w:rPr>
          <w:t xml:space="preserve">Botana Mexicana</w:t>
        </w:r>
      </w:hyperlink>
      <w:r w:rsidDel="00000000" w:rsidR="00000000" w:rsidRPr="00000000">
        <w:rPr>
          <w:rtl w:val="0"/>
        </w:rPr>
      </w:r>
    </w:p>
    <w:p w:rsidR="00000000" w:rsidDel="00000000" w:rsidP="00000000" w:rsidRDefault="00000000" w:rsidRPr="00000000" w14:paraId="00000020">
      <w:pPr>
        <w:numPr>
          <w:ilvl w:val="0"/>
          <w:numId w:val="4"/>
        </w:numPr>
        <w:ind w:left="720" w:hanging="360"/>
        <w:jc w:val="both"/>
        <w:rPr>
          <w:rFonts w:ascii="Proxima Nova" w:cs="Proxima Nova" w:eastAsia="Proxima Nova" w:hAnsi="Proxima Nova"/>
          <w:color w:val="454545"/>
          <w:u w:val="none"/>
        </w:rPr>
      </w:pPr>
      <w:r w:rsidDel="00000000" w:rsidR="00000000" w:rsidRPr="00000000">
        <w:rPr>
          <w:rFonts w:ascii="Proxima Nova" w:cs="Proxima Nova" w:eastAsia="Proxima Nova" w:hAnsi="Proxima Nova"/>
          <w:rtl w:val="0"/>
        </w:rPr>
        <w:t xml:space="preserve">La decoración no puede faltar:</w:t>
      </w:r>
      <w:r w:rsidDel="00000000" w:rsidR="00000000" w:rsidRPr="00000000">
        <w:rPr>
          <w:rFonts w:ascii="Proxima Nova" w:cs="Proxima Nova" w:eastAsia="Proxima Nova" w:hAnsi="Proxima Nova"/>
          <w:color w:val="454545"/>
          <w:rtl w:val="0"/>
        </w:rPr>
        <w:t xml:space="preserve"> </w:t>
      </w:r>
      <w:hyperlink r:id="rId24">
        <w:r w:rsidDel="00000000" w:rsidR="00000000" w:rsidRPr="00000000">
          <w:rPr>
            <w:rFonts w:ascii="Proxima Nova" w:cs="Proxima Nova" w:eastAsia="Proxima Nova" w:hAnsi="Proxima Nova"/>
            <w:color w:val="1155cc"/>
            <w:u w:val="single"/>
            <w:rtl w:val="0"/>
          </w:rPr>
          <w:t xml:space="preserve">Cortina de serie de luces led decorativas</w:t>
        </w:r>
      </w:hyperlink>
      <w:r w:rsidDel="00000000" w:rsidR="00000000" w:rsidRPr="00000000">
        <w:rPr>
          <w:rFonts w:ascii="Proxima Nova" w:cs="Proxima Nova" w:eastAsia="Proxima Nova" w:hAnsi="Proxima Nova"/>
          <w:color w:val="454545"/>
          <w:rtl w:val="0"/>
        </w:rPr>
        <w:t xml:space="preserve">; </w:t>
      </w:r>
      <w:r w:rsidDel="00000000" w:rsidR="00000000" w:rsidRPr="00000000">
        <w:rPr>
          <w:rFonts w:ascii="Proxima Nova" w:cs="Proxima Nova" w:eastAsia="Proxima Nova" w:hAnsi="Proxima Nova"/>
          <w:rtl w:val="0"/>
        </w:rPr>
        <w:t xml:space="preserve">30 estados compraron una</w:t>
      </w:r>
      <w:r w:rsidDel="00000000" w:rsidR="00000000" w:rsidRPr="00000000">
        <w:rPr>
          <w:rFonts w:ascii="Proxima Nova" w:cs="Proxima Nova" w:eastAsia="Proxima Nova" w:hAnsi="Proxima Nova"/>
          <w:rtl w:val="0"/>
        </w:rPr>
        <w:t xml:space="preserve"> y está en su top 5.</w:t>
      </w:r>
    </w:p>
    <w:p w:rsidR="00000000" w:rsidDel="00000000" w:rsidP="00000000" w:rsidRDefault="00000000" w:rsidRPr="00000000" w14:paraId="00000021">
      <w:pPr>
        <w:numPr>
          <w:ilvl w:val="0"/>
          <w:numId w:val="4"/>
        </w:numPr>
        <w:ind w:left="720" w:hanging="360"/>
        <w:jc w:val="both"/>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Chale a quien llegue sin regalo: </w:t>
      </w:r>
      <w:r w:rsidDel="00000000" w:rsidR="00000000" w:rsidRPr="00000000">
        <w:rPr>
          <w:rFonts w:ascii="Proxima Nova" w:cs="Proxima Nova" w:eastAsia="Proxima Nova" w:hAnsi="Proxima Nova"/>
          <w:rtl w:val="0"/>
        </w:rPr>
        <w:t xml:space="preserve">8 estados coincidieron y regalaron un </w:t>
      </w:r>
      <w:hyperlink r:id="rId25">
        <w:r w:rsidDel="00000000" w:rsidR="00000000" w:rsidRPr="00000000">
          <w:rPr>
            <w:rFonts w:ascii="Proxima Nova" w:cs="Proxima Nova" w:eastAsia="Proxima Nova" w:hAnsi="Proxima Nova"/>
            <w:color w:val="1155cc"/>
            <w:u w:val="single"/>
            <w:rtl w:val="0"/>
          </w:rPr>
          <w:t xml:space="preserve">set de 3 bolsas: bandolera, cosmetiquera y cartera.</w:t>
        </w:r>
      </w:hyperlink>
      <w:r w:rsidDel="00000000" w:rsidR="00000000" w:rsidRPr="00000000">
        <w:rPr>
          <w:rFonts w:ascii="Proxima Nova" w:cs="Proxima Nova" w:eastAsia="Proxima Nova" w:hAnsi="Proxima Nova"/>
          <w:b w:val="1"/>
          <w:rtl w:val="0"/>
        </w:rPr>
        <w:t xml:space="preserve"> </w:t>
      </w:r>
      <w:r w:rsidDel="00000000" w:rsidR="00000000" w:rsidRPr="00000000">
        <w:rPr>
          <w:rtl w:val="0"/>
        </w:rPr>
      </w:r>
    </w:p>
    <w:p w:rsidR="00000000" w:rsidDel="00000000" w:rsidP="00000000" w:rsidRDefault="00000000" w:rsidRPr="00000000" w14:paraId="00000022">
      <w:pPr>
        <w:jc w:val="both"/>
        <w:rPr>
          <w:rFonts w:ascii="Proxima Nova" w:cs="Proxima Nova" w:eastAsia="Proxima Nova" w:hAnsi="Proxima Nova"/>
          <w:color w:val="454545"/>
        </w:rPr>
      </w:pPr>
      <w:r w:rsidDel="00000000" w:rsidR="00000000" w:rsidRPr="00000000">
        <w:rPr>
          <w:rtl w:val="0"/>
        </w:rPr>
      </w:r>
    </w:p>
    <w:p w:rsidR="00000000" w:rsidDel="00000000" w:rsidP="00000000" w:rsidRDefault="00000000" w:rsidRPr="00000000" w14:paraId="00000023">
      <w:pPr>
        <w:ind w:left="0" w:firstLine="0"/>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Los memes son nuestra pasión</w:t>
      </w:r>
    </w:p>
    <w:p w:rsidR="00000000" w:rsidDel="00000000" w:rsidP="00000000" w:rsidRDefault="00000000" w:rsidRPr="00000000" w14:paraId="00000024">
      <w:pPr>
        <w:pStyle w:val="Heading1"/>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Rule="auto"/>
        <w:ind w:left="720" w:right="420" w:hanging="360"/>
        <w:jc w:val="both"/>
        <w:rPr>
          <w:rFonts w:ascii="Proxima Nova" w:cs="Proxima Nova" w:eastAsia="Proxima Nova" w:hAnsi="Proxima Nova"/>
          <w:sz w:val="22"/>
          <w:szCs w:val="22"/>
          <w:u w:val="none"/>
        </w:rPr>
      </w:pPr>
      <w:bookmarkStart w:colFirst="0" w:colLast="0" w:name="_lrqje6wsgvod" w:id="3"/>
      <w:bookmarkEnd w:id="3"/>
      <w:r w:rsidDel="00000000" w:rsidR="00000000" w:rsidRPr="00000000">
        <w:rPr>
          <w:rFonts w:ascii="Proxima Nova" w:cs="Proxima Nova" w:eastAsia="Proxima Nova" w:hAnsi="Proxima Nova"/>
          <w:sz w:val="22"/>
          <w:szCs w:val="22"/>
          <w:rtl w:val="0"/>
        </w:rPr>
        <w:t xml:space="preserve">Perritos, canción de RBD y </w:t>
      </w:r>
      <w:r w:rsidDel="00000000" w:rsidR="00000000" w:rsidRPr="00000000">
        <w:rPr>
          <w:rFonts w:ascii="Proxima Nova" w:cs="Proxima Nova" w:eastAsia="Proxima Nova" w:hAnsi="Proxima Nova"/>
          <w:sz w:val="22"/>
          <w:szCs w:val="22"/>
          <w:rtl w:val="0"/>
        </w:rPr>
        <w:t xml:space="preserve">ansiedad,</w:t>
      </w:r>
      <w:r w:rsidDel="00000000" w:rsidR="00000000" w:rsidRPr="00000000">
        <w:rPr>
          <w:rFonts w:ascii="Proxima Nova" w:cs="Proxima Nova" w:eastAsia="Proxima Nova" w:hAnsi="Proxima Nova"/>
          <w:sz w:val="22"/>
          <w:szCs w:val="22"/>
          <w:rtl w:val="0"/>
        </w:rPr>
        <w:t xml:space="preserve"> ¿qué puede salir mal?:</w:t>
      </w:r>
      <w:r w:rsidDel="00000000" w:rsidR="00000000" w:rsidRPr="00000000">
        <w:rPr>
          <w:rFonts w:ascii="Proxima Nova" w:cs="Proxima Nova" w:eastAsia="Proxima Nova" w:hAnsi="Proxima Nova"/>
          <w:b w:val="1"/>
          <w:sz w:val="22"/>
          <w:szCs w:val="22"/>
          <w:rtl w:val="0"/>
        </w:rPr>
        <w:t xml:space="preserve"> </w:t>
      </w:r>
      <w:hyperlink r:id="rId26">
        <w:r w:rsidDel="00000000" w:rsidR="00000000" w:rsidRPr="00000000">
          <w:rPr>
            <w:rFonts w:ascii="Proxima Nova" w:cs="Proxima Nova" w:eastAsia="Proxima Nova" w:hAnsi="Proxima Nova"/>
            <w:color w:val="1155cc"/>
            <w:sz w:val="22"/>
            <w:szCs w:val="22"/>
            <w:u w:val="single"/>
            <w:rtl w:val="0"/>
          </w:rPr>
          <w:t xml:space="preserve">Taza Cheems </w:t>
        </w:r>
      </w:hyperlink>
      <w:r w:rsidDel="00000000" w:rsidR="00000000" w:rsidRPr="00000000">
        <w:rPr>
          <w:rtl w:val="0"/>
        </w:rPr>
      </w:r>
    </w:p>
    <w:p w:rsidR="00000000" w:rsidDel="00000000" w:rsidP="00000000" w:rsidRDefault="00000000" w:rsidRPr="00000000" w14:paraId="00000025">
      <w:pPr>
        <w:pStyle w:val="Heading1"/>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Rule="auto"/>
        <w:ind w:left="720" w:right="420" w:hanging="360"/>
        <w:jc w:val="both"/>
        <w:rPr>
          <w:rFonts w:ascii="Proxima Nova" w:cs="Proxima Nova" w:eastAsia="Proxima Nova" w:hAnsi="Proxima Nova"/>
          <w:sz w:val="22"/>
          <w:szCs w:val="22"/>
          <w:u w:val="none"/>
        </w:rPr>
      </w:pPr>
      <w:bookmarkStart w:colFirst="0" w:colLast="0" w:name="_szdeb16vt509" w:id="4"/>
      <w:bookmarkEnd w:id="4"/>
      <w:r w:rsidDel="00000000" w:rsidR="00000000" w:rsidRPr="00000000">
        <w:rPr>
          <w:rFonts w:ascii="Proxima Nova" w:cs="Proxima Nova" w:eastAsia="Proxima Nova" w:hAnsi="Proxima Nova"/>
          <w:sz w:val="22"/>
          <w:szCs w:val="22"/>
          <w:rtl w:val="0"/>
        </w:rPr>
        <w:t xml:space="preserve">Gatitos que nos dan ánimos para seguir con la vida: </w:t>
      </w:r>
      <w:hyperlink r:id="rId27">
        <w:r w:rsidDel="00000000" w:rsidR="00000000" w:rsidRPr="00000000">
          <w:rPr>
            <w:rFonts w:ascii="Proxima Nova" w:cs="Proxima Nova" w:eastAsia="Proxima Nova" w:hAnsi="Proxima Nova"/>
            <w:color w:val="1155cc"/>
            <w:sz w:val="22"/>
            <w:szCs w:val="22"/>
            <w:u w:val="single"/>
            <w:rtl w:val="0"/>
          </w:rPr>
          <w:t xml:space="preserve">Playera </w:t>
        </w:r>
      </w:hyperlink>
      <w:r w:rsidDel="00000000" w:rsidR="00000000" w:rsidRPr="00000000">
        <w:rPr>
          <w:rFonts w:ascii="Proxima Nova" w:cs="Proxima Nova" w:eastAsia="Proxima Nova" w:hAnsi="Proxima Nova"/>
          <w:color w:val="1155cc"/>
          <w:sz w:val="22"/>
          <w:szCs w:val="22"/>
          <w:u w:val="single"/>
          <w:rtl w:val="0"/>
        </w:rPr>
        <w:t xml:space="preserve">gatito</w:t>
      </w:r>
    </w:p>
    <w:p w:rsidR="00000000" w:rsidDel="00000000" w:rsidP="00000000" w:rsidRDefault="00000000" w:rsidRPr="00000000" w14:paraId="00000026">
      <w:pPr>
        <w:pStyle w:val="Heading1"/>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Rule="auto"/>
        <w:ind w:left="720" w:right="420" w:hanging="360"/>
        <w:jc w:val="both"/>
        <w:rPr>
          <w:rFonts w:ascii="Proxima Nova" w:cs="Proxima Nova" w:eastAsia="Proxima Nova" w:hAnsi="Proxima Nova"/>
          <w:sz w:val="22"/>
          <w:szCs w:val="22"/>
          <w:u w:val="none"/>
        </w:rPr>
      </w:pPr>
      <w:bookmarkStart w:colFirst="0" w:colLast="0" w:name="_bma5dbraewg1" w:id="5"/>
      <w:bookmarkEnd w:id="5"/>
      <w:r w:rsidDel="00000000" w:rsidR="00000000" w:rsidRPr="00000000">
        <w:rPr>
          <w:rFonts w:ascii="Proxima Nova" w:cs="Proxima Nova" w:eastAsia="Proxima Nova" w:hAnsi="Proxima Nova"/>
          <w:sz w:val="22"/>
          <w:szCs w:val="22"/>
          <w:rtl w:val="0"/>
        </w:rPr>
        <w:t xml:space="preserve">Hay quienes trascienden en el tiempo con su historia: </w:t>
      </w:r>
      <w:hyperlink r:id="rId28">
        <w:r w:rsidDel="00000000" w:rsidR="00000000" w:rsidRPr="00000000">
          <w:rPr>
            <w:rFonts w:ascii="Proxima Nova" w:cs="Proxima Nova" w:eastAsia="Proxima Nova" w:hAnsi="Proxima Nova"/>
            <w:color w:val="1155cc"/>
            <w:sz w:val="22"/>
            <w:szCs w:val="22"/>
            <w:u w:val="single"/>
            <w:rtl w:val="0"/>
          </w:rPr>
          <w:t xml:space="preserve">Cojín decorativo “Hijo Del Papá</w:t>
        </w:r>
      </w:hyperlink>
      <w:r w:rsidDel="00000000" w:rsidR="00000000" w:rsidRPr="00000000">
        <w:rPr>
          <w:rFonts w:ascii="Proxima Nova" w:cs="Proxima Nova" w:eastAsia="Proxima Nova" w:hAnsi="Proxima Nova"/>
          <w:sz w:val="22"/>
          <w:szCs w:val="22"/>
          <w:rtl w:val="0"/>
        </w:rPr>
        <w:t xml:space="preserve">”</w:t>
      </w:r>
    </w:p>
    <w:p w:rsidR="00000000" w:rsidDel="00000000" w:rsidP="00000000" w:rsidRDefault="00000000" w:rsidRPr="00000000" w14:paraId="00000027">
      <w:pPr>
        <w:pStyle w:val="Heading1"/>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before="0" w:lineRule="auto"/>
        <w:ind w:left="720" w:right="420" w:hanging="360"/>
        <w:jc w:val="both"/>
        <w:rPr>
          <w:rFonts w:ascii="Proxima Nova" w:cs="Proxima Nova" w:eastAsia="Proxima Nova" w:hAnsi="Proxima Nova"/>
          <w:sz w:val="22"/>
          <w:szCs w:val="22"/>
          <w:u w:val="none"/>
        </w:rPr>
      </w:pPr>
      <w:bookmarkStart w:colFirst="0" w:colLast="0" w:name="_m76zxwljyb5e" w:id="6"/>
      <w:bookmarkEnd w:id="6"/>
      <w:r w:rsidDel="00000000" w:rsidR="00000000" w:rsidRPr="00000000">
        <w:rPr>
          <w:rFonts w:ascii="Proxima Nova" w:cs="Proxima Nova" w:eastAsia="Proxima Nova" w:hAnsi="Proxima Nova"/>
          <w:sz w:val="22"/>
          <w:szCs w:val="22"/>
          <w:rtl w:val="0"/>
        </w:rPr>
        <w:t xml:space="preserve">Uno como sea, pero las criaturas sean bendecidas por San Keanu: </w:t>
      </w:r>
      <w:hyperlink r:id="rId29">
        <w:r w:rsidDel="00000000" w:rsidR="00000000" w:rsidRPr="00000000">
          <w:rPr>
            <w:rFonts w:ascii="Proxima Nova" w:cs="Proxima Nova" w:eastAsia="Proxima Nova" w:hAnsi="Proxima Nova"/>
            <w:color w:val="1155cc"/>
            <w:sz w:val="22"/>
            <w:szCs w:val="22"/>
            <w:u w:val="single"/>
            <w:rtl w:val="0"/>
          </w:rPr>
          <w:t xml:space="preserve">Cuadro decorativo San Keanu Reeves</w:t>
        </w:r>
      </w:hyperlink>
      <w:r w:rsidDel="00000000" w:rsidR="00000000" w:rsidRPr="00000000">
        <w:rPr>
          <w:rtl w:val="0"/>
        </w:rPr>
      </w:r>
    </w:p>
    <w:p w:rsidR="00000000" w:rsidDel="00000000" w:rsidP="00000000" w:rsidRDefault="00000000" w:rsidRPr="00000000" w14:paraId="00000028">
      <w:pPr>
        <w:jc w:val="both"/>
        <w:rPr>
          <w:rFonts w:ascii="Proxima Nova" w:cs="Proxima Nova" w:eastAsia="Proxima Nova" w:hAnsi="Proxima Nova"/>
          <w:color w:val="1155cc"/>
          <w:u w:val="single"/>
        </w:rPr>
      </w:pPr>
      <w:r w:rsidDel="00000000" w:rsidR="00000000" w:rsidRPr="00000000">
        <w:rPr>
          <w:rtl w:val="0"/>
        </w:rPr>
      </w:r>
    </w:p>
    <w:p w:rsidR="00000000" w:rsidDel="00000000" w:rsidP="00000000" w:rsidRDefault="00000000" w:rsidRPr="00000000" w14:paraId="00000029">
      <w:pPr>
        <w:jc w:val="both"/>
        <w:rPr>
          <w:rFonts w:ascii="Proxima Nova" w:cs="Proxima Nova" w:eastAsia="Proxima Nova" w:hAnsi="Proxima Nova"/>
          <w:b w:val="1"/>
          <w:sz w:val="28"/>
          <w:szCs w:val="28"/>
        </w:rPr>
      </w:pPr>
      <w:r w:rsidDel="00000000" w:rsidR="00000000" w:rsidRPr="00000000">
        <w:rPr>
          <w:rFonts w:ascii="Proxima Nova" w:cs="Proxima Nova" w:eastAsia="Proxima Nova" w:hAnsi="Proxima Nova"/>
          <w:rtl w:val="0"/>
        </w:rPr>
        <w:t xml:space="preserve">Mercado Libre es la plataforma de comercio electrónico donde, además de estos artículos, encontrarás más de </w:t>
      </w:r>
      <w:r w:rsidDel="00000000" w:rsidR="00000000" w:rsidRPr="00000000">
        <w:rPr>
          <w:rFonts w:ascii="Proxima Nova Semibold" w:cs="Proxima Nova Semibold" w:eastAsia="Proxima Nova Semibold" w:hAnsi="Proxima Nova Semibold"/>
          <w:rtl w:val="0"/>
        </w:rPr>
        <w:t xml:space="preserve">50 millones de productos que pueden llegar a cualquier lugar de la república mexicana en 24 horas o incluso el mismo día. </w:t>
      </w:r>
      <w:r w:rsidDel="00000000" w:rsidR="00000000" w:rsidRPr="00000000">
        <w:rPr>
          <w:rFonts w:ascii="Proxima Nova" w:cs="Proxima Nova" w:eastAsia="Proxima Nova" w:hAnsi="Proxima Nova"/>
          <w:rtl w:val="0"/>
        </w:rPr>
        <w:t xml:space="preserve">Disfruta del comercial completo de la campaña que representa a todos los mexicanos </w:t>
      </w:r>
      <w:hyperlink r:id="rId30">
        <w:r w:rsidDel="00000000" w:rsidR="00000000" w:rsidRPr="00000000">
          <w:rPr>
            <w:rFonts w:ascii="Proxima Nova" w:cs="Proxima Nova" w:eastAsia="Proxima Nova" w:hAnsi="Proxima Nova"/>
            <w:color w:val="1155cc"/>
            <w:u w:val="single"/>
            <w:rtl w:val="0"/>
          </w:rPr>
          <w:t xml:space="preserve">aquí</w:t>
        </w:r>
      </w:hyperlink>
      <w:r w:rsidDel="00000000" w:rsidR="00000000" w:rsidRPr="00000000">
        <w:rPr>
          <w:rFonts w:ascii="Proxima Nova" w:cs="Proxima Nova" w:eastAsia="Proxima Nova" w:hAnsi="Proxima Nova"/>
          <w:rtl w:val="0"/>
        </w:rPr>
        <w:t xml:space="preserve">. </w:t>
      </w:r>
      <w:r w:rsidDel="00000000" w:rsidR="00000000" w:rsidRPr="00000000">
        <w:rPr>
          <w:rtl w:val="0"/>
        </w:rPr>
      </w:r>
    </w:p>
    <w:p w:rsidR="00000000" w:rsidDel="00000000" w:rsidP="00000000" w:rsidRDefault="00000000" w:rsidRPr="00000000" w14:paraId="0000002A">
      <w:pPr>
        <w:jc w:val="both"/>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2B">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2C">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2D">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E">
      <w:pPr>
        <w:jc w:val="both"/>
        <w:rPr>
          <w:rFonts w:ascii="Proxima Nova" w:cs="Proxima Nova" w:eastAsia="Proxima Nova" w:hAnsi="Proxima Nova"/>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r w:rsidDel="00000000" w:rsidR="00000000" w:rsidRPr="00000000">
        <w:rPr>
          <w:rtl w:val="0"/>
        </w:rPr>
      </w:r>
    </w:p>
    <w:sectPr>
      <w:headerReference r:id="rId31" w:type="default"/>
      <w:footerReference r:id="rId3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Semibold">
    <w:embedRegular w:fontKey="{00000000-0000-0000-0000-000000000000}" r:id="rId5" w:subsetted="0"/>
    <w:embedBold w:fontKey="{00000000-0000-0000-0000-000000000000}" r:id="rId6" w:subsetted="0"/>
    <w:embedBol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articulo.mercadolibre.com.mx/MLM-936040818-caja-de-toques-armada-steren-licencia-the-simpsons-_JM#position=3&amp;search_layout=stack&amp;type=item&amp;tracking_id=bbed8b72-1877-4eb6-b9c5-d32255316aff" TargetMode="External"/><Relationship Id="rId22" Type="http://schemas.openxmlformats.org/officeDocument/2006/relationships/hyperlink" Target="https://articulo.mercadolibre.com.mx/MLM-842581460-pinata-tradicional-estrella-de-7-picos-_JM#position=1&amp;search_layout=grid&amp;type=item&amp;tracking_id=a9a58374-f54a-4bfa-b80f-17ce55b1f3db" TargetMode="External"/><Relationship Id="rId21" Type="http://schemas.openxmlformats.org/officeDocument/2006/relationships/hyperlink" Target="https://articulo.mercadolibre.com.mx/MLM-902110555-vaso-tarro-divertido-cerveza-playa-vacaciones-fiestas-litro-_JM#position=31&amp;search_layout=grid&amp;type=item&amp;tracking_id=27c69f21-d5eb-4fae-ba9e-cff90442e6b7" TargetMode="External"/><Relationship Id="rId24" Type="http://schemas.openxmlformats.org/officeDocument/2006/relationships/hyperlink" Target="https://articulo.mercadolibre.com.mx/MLM-787655257-cortinas-serie-luces-300-led-decorativas-usb-8-modelo-3x3m-_JM" TargetMode="External"/><Relationship Id="rId23" Type="http://schemas.openxmlformats.org/officeDocument/2006/relationships/hyperlink" Target="https://articulo.mercadolibre.com.mx/MLM-1356094113-botana-mexicana-promanuez-250-gramos-_JM#position=11&amp;search_layout=grid&amp;type=pad&amp;tracking_id=f0d795ab-2918-4c21-b6e6-376d23b0df26&amp;is_advertising=true&amp;ad_domain=VQCATCORE_LST&amp;ad_position=11&amp;ad_click_id=YmNhYWYwYzMtZjlmOS00OGI4LWE5ZTgtZWI4ZDZmMDRhYWQ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rticulo.mercadolibre.com.mx/MLM-862430025-monedero-aguacate-11cm-silicon-anti-robo-cartera-bolsa-kawai-_JM?variation=72984260630#reco_item_pos=1&amp;reco_backend=machinalis-domain-pads-hybrid-brothers&amp;reco_backend_type=low_level&amp;reco_client=vip-pads-related&amp;reco_id=74f7289d-c8f7-411f-8787-21d97bb2e917&amp;is_advertising=true&amp;ad_domain=VIPCORE_RELATED&amp;ad_position=2&amp;ad_click_id=NTFjNGI5NTYtZjBmYS00MTZiLTliNTEtMWU5Mjc4MDdlOGVm" TargetMode="External"/><Relationship Id="rId26" Type="http://schemas.openxmlformats.org/officeDocument/2006/relationships/hyperlink" Target="https://articulo.mercadolibre.com.mx/MLM-887219500-taza-cheems-meme-sobrevivo-por-pura-amsieda-ceramica-blanca-_JM#reco_item_pos=2&amp;reco_backend=machinalis-seller-items-pdp&amp;reco_backend_type=low_level&amp;reco_client=vip-seller_items-above&amp;reco_id=bafec286-6603-4a0c-88a0-5deed64087a9" TargetMode="External"/><Relationship Id="rId25" Type="http://schemas.openxmlformats.org/officeDocument/2006/relationships/hyperlink" Target="https://articulo.mercadolibre.com.mx/MLM-1321075025-set-3-bolsas-bandolera-mujer-cosmetiquera-cartera-borla-logo-_JM" TargetMode="External"/><Relationship Id="rId28" Type="http://schemas.openxmlformats.org/officeDocument/2006/relationships/hyperlink" Target="https://articulo.mercadolibre.com.mx/MLM-759659758-cojin-decorativo-hijo-del-papa-_JM#position=10&amp;search_layout=grid&amp;type=item&amp;tracking_id=414de433-9474-4843-a5fa-70251c5c8984" TargetMode="External"/><Relationship Id="rId27" Type="http://schemas.openxmlformats.org/officeDocument/2006/relationships/hyperlink" Target="https://articulo.mercadolibre.com.mx/MLM-918301954-playeras-chistosas-de-memes-al-por-mayor-casuales-phombre-_JM?searchVariation=84216979595#searchVariation=84216979595&amp;position=15&amp;search_layout=grid&amp;type=item&amp;tracking_id=984c2436-88b2-459d-83d9-471d6fae250b" TargetMode="External"/><Relationship Id="rId5" Type="http://schemas.openxmlformats.org/officeDocument/2006/relationships/styles" Target="styles.xml"/><Relationship Id="rId6" Type="http://schemas.openxmlformats.org/officeDocument/2006/relationships/hyperlink" Target="https://www.mercadolibre.com.mx/" TargetMode="External"/><Relationship Id="rId29" Type="http://schemas.openxmlformats.org/officeDocument/2006/relationships/hyperlink" Target="https://articulo.mercadolibre.com.mx/MLM-810637679-cuadro-decorativo-san-keanu-reeves-_JM?searchVariation=72210388536#searchVariation=72210388536&amp;position=6&amp;search_layout=stack&amp;type=item&amp;tracking_id=505e0355-fda7-4394-a37d-cae1822783b9" TargetMode="External"/><Relationship Id="rId7" Type="http://schemas.openxmlformats.org/officeDocument/2006/relationships/hyperlink" Target="https://articulo.mercadolibre.com.mx/MLM-843326960-cojin-en-forma-de-concha-pan-dulce-_JM?searchVariation=73748444560#searchVariation=73748444560&amp;position=42&amp;search_layout=grid&amp;type=item&amp;tracking_id=9bdb241b-2f20-4eaa-96d2-01f3d36a64a6" TargetMode="External"/><Relationship Id="rId8" Type="http://schemas.openxmlformats.org/officeDocument/2006/relationships/hyperlink" Target="https://articulo.mercadolibre.com.mx/MLM-888137425-sabana-cobija-de-burrito-tortilla-alta-calidad15m-_JM#searchVariation=78348153324&amp;position=2&amp;search_layout=stack&amp;type=pad&amp;tracking_id=d5416395-bdfb-413e-a6b4-24e34adafc65&amp;is_advertising=true&amp;ad_domain=VQCATCORE_LST&amp;ad_position=2&amp;ad_click_id=OWFhMzhmOWQtZWUxNi00OWJmLWE1NGItNDYzOTFhNzMyYjgy" TargetMode="External"/><Relationship Id="rId31" Type="http://schemas.openxmlformats.org/officeDocument/2006/relationships/header" Target="header1.xml"/><Relationship Id="rId30" Type="http://schemas.openxmlformats.org/officeDocument/2006/relationships/hyperlink" Target="https://www.youtube.com/watch?v=GnfzLhhz4fY" TargetMode="External"/><Relationship Id="rId11" Type="http://schemas.openxmlformats.org/officeDocument/2006/relationships/hyperlink" Target="https://articulo.mercadolibre.com.mx/MLM-904355177-zulka-azucar-morena-900-gr-_JM" TargetMode="External"/><Relationship Id="rId10" Type="http://schemas.openxmlformats.org/officeDocument/2006/relationships/hyperlink" Target="https://articulo.mercadolibre.com.mx/MLM-805473821-parche-bordado-quesadillas-comida-mexico-con-o-sin-adherible-_JM#position=32&amp;search_layout=grid&amp;type=item&amp;tracking_id=cfc9a879-edc3-4947-a37a-b03278b7f311" TargetMode="External"/><Relationship Id="rId32" Type="http://schemas.openxmlformats.org/officeDocument/2006/relationships/footer" Target="footer1.xml"/><Relationship Id="rId13" Type="http://schemas.openxmlformats.org/officeDocument/2006/relationships/hyperlink" Target="https://articulo.mercadolibre.com.mx/MLM-910358273-playera-lucha-libre-retro-_JM?searchVariation=82577032815#searchVariation=82577032815&amp;position=10&amp;search_layout=grid&amp;type=item&amp;tracking_id=43517a9a-c65c-4351-941a-30dde7ae6090" TargetMode="External"/><Relationship Id="rId12" Type="http://schemas.openxmlformats.org/officeDocument/2006/relationships/hyperlink" Target="https://articulo.mercadolibre.com.mx/MLM-637926736-aceite-vegetal-1-2-3-1-lt-_JM" TargetMode="External"/><Relationship Id="rId15" Type="http://schemas.openxmlformats.org/officeDocument/2006/relationships/hyperlink" Target="https://articulo.mercadolibre.com.mx/MLM-1361823872-taza-magica-marco-antonio-solis-el-buki-_JM#reco_item_pos=0&amp;reco_backend=machinalis-v2p-pdp-boost-v2&amp;reco_backend_type=low_level&amp;reco_client=vip-v2p&amp;reco_id=87c69079-d021-4755-9bc8-eb08fbcb995a" TargetMode="External"/><Relationship Id="rId14" Type="http://schemas.openxmlformats.org/officeDocument/2006/relationships/hyperlink" Target="https://articulo.mercadolibre.com.mx/MLM-775323540-playera-sublimada-full-print-frida-perrita-rescatista-sismo-_JM?searchVariation=55657340482#searchVariation=55657340482&amp;position=6&amp;search_layout=grid&amp;type=item&amp;tracking_id=4dbeb2db-8b26-4d7d-ba5c-3ed1d966e4dc" TargetMode="External"/><Relationship Id="rId17" Type="http://schemas.openxmlformats.org/officeDocument/2006/relationships/hyperlink" Target="https://articulo.mercadolibre.com.mx/MLM-1300871708-playera-sublimada-unisex-se-compran-colchones-fierro-viejo-_JM?searchVariation=173546468563#searchVariation=173546468563&amp;position=2&amp;search_layout=grid&amp;type=item&amp;tracking_id=3584a601-081d-4522-9142-04e2207dc374" TargetMode="External"/><Relationship Id="rId16" Type="http://schemas.openxmlformats.org/officeDocument/2006/relationships/hyperlink" Target="https://articulo.mercadolibre.com.mx/MLM-1300871708-playera-sublimada-unisex-se-compran-colchones-fierro-viejo-_JM?searchVariation=173546468563#searchVariation=173546468563&amp;position=2&amp;search_layout=grid&amp;type=item&amp;tracking_id=3584a601-081d-4522-9142-04e2207dc374" TargetMode="External"/><Relationship Id="rId19" Type="http://schemas.openxmlformats.org/officeDocument/2006/relationships/hyperlink" Target="https://listado.mercadolibre.com.mx/cubrebocas#D%5BA:cubrebocas%5D" TargetMode="External"/><Relationship Id="rId18" Type="http://schemas.openxmlformats.org/officeDocument/2006/relationships/hyperlink" Target="https://articulo.mercadolibre.com.mx/MLM-1300871708-playera-sublimada-unisex-se-compran-colchones-fierro-viejo-_JM?searchVariation=173546468563#searchVariation=173546468563&amp;position=2&amp;search_layout=grid&amp;type=item&amp;tracking_id=3584a601-081d-4522-9142-04e2207dc37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ProximaNovaSemibold-regular.ttf"/><Relationship Id="rId6" Type="http://schemas.openxmlformats.org/officeDocument/2006/relationships/font" Target="fonts/ProximaNovaSemibold-bold.ttf"/><Relationship Id="rId7" Type="http://schemas.openxmlformats.org/officeDocument/2006/relationships/font" Target="fonts/ProximaNovaSemi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